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8" w:rsidRPr="00167AED" w:rsidRDefault="00424918" w:rsidP="00424918">
      <w:pPr>
        <w:jc w:val="center"/>
        <w:rPr>
          <w:rFonts w:ascii="Monotype Corsiva" w:hAnsi="Monotype Corsiva"/>
          <w:b/>
          <w:sz w:val="48"/>
          <w:szCs w:val="48"/>
          <w:lang w:val="uk-UA"/>
        </w:rPr>
      </w:pPr>
      <w:r w:rsidRPr="00167AED">
        <w:rPr>
          <w:rFonts w:ascii="Monotype Corsiva" w:hAnsi="Monotype Corsiva"/>
          <w:b/>
          <w:sz w:val="48"/>
          <w:szCs w:val="48"/>
          <w:lang w:val="uk-UA"/>
        </w:rPr>
        <w:t>Тематика засідань</w:t>
      </w:r>
    </w:p>
    <w:p w:rsidR="00424918" w:rsidRPr="00167AED" w:rsidRDefault="00424918" w:rsidP="00424918">
      <w:pPr>
        <w:jc w:val="center"/>
        <w:rPr>
          <w:rFonts w:ascii="Monotype Corsiva" w:hAnsi="Monotype Corsiva"/>
          <w:b/>
          <w:sz w:val="36"/>
          <w:szCs w:val="36"/>
          <w:lang w:val="uk-UA"/>
        </w:rPr>
      </w:pPr>
      <w:r w:rsidRPr="00167AED">
        <w:rPr>
          <w:rFonts w:ascii="Monotype Corsiva" w:hAnsi="Monotype Corsiva"/>
          <w:b/>
          <w:sz w:val="36"/>
          <w:szCs w:val="36"/>
          <w:lang w:val="uk-UA"/>
        </w:rPr>
        <w:t>психолого-педагогічного семінару</w:t>
      </w:r>
    </w:p>
    <w:p w:rsidR="00424918" w:rsidRPr="00167AED" w:rsidRDefault="00424918" w:rsidP="00424918">
      <w:pPr>
        <w:jc w:val="center"/>
        <w:rPr>
          <w:rFonts w:ascii="Monotype Corsiva" w:hAnsi="Monotype Corsiva"/>
          <w:b/>
          <w:sz w:val="36"/>
          <w:szCs w:val="36"/>
          <w:lang w:val="uk-UA"/>
        </w:rPr>
      </w:pPr>
      <w:proofErr w:type="spellStart"/>
      <w:r w:rsidRPr="00167AED">
        <w:rPr>
          <w:rFonts w:ascii="Monotype Corsiva" w:hAnsi="Monotype Corsiva"/>
          <w:b/>
          <w:sz w:val="36"/>
          <w:szCs w:val="36"/>
          <w:lang w:val="uk-UA"/>
        </w:rPr>
        <w:t>Малокомишуваської</w:t>
      </w:r>
      <w:proofErr w:type="spellEnd"/>
      <w:r w:rsidRPr="00167AED">
        <w:rPr>
          <w:rFonts w:ascii="Monotype Corsiva" w:hAnsi="Monotype Corsiva"/>
          <w:b/>
          <w:sz w:val="36"/>
          <w:szCs w:val="36"/>
          <w:lang w:val="uk-UA"/>
        </w:rPr>
        <w:t xml:space="preserve"> ЗОШ І – ІІІ ступенів</w:t>
      </w:r>
    </w:p>
    <w:p w:rsidR="00424918" w:rsidRDefault="00424918" w:rsidP="00424918">
      <w:pPr>
        <w:jc w:val="center"/>
        <w:rPr>
          <w:rFonts w:ascii="Monotype Corsiva" w:hAnsi="Monotype Corsiva"/>
          <w:b/>
          <w:sz w:val="36"/>
          <w:szCs w:val="36"/>
          <w:lang w:val="uk-UA"/>
        </w:rPr>
      </w:pPr>
      <w:r w:rsidRPr="00167AED">
        <w:rPr>
          <w:rFonts w:ascii="Monotype Corsiva" w:hAnsi="Monotype Corsiva"/>
          <w:b/>
          <w:sz w:val="36"/>
          <w:szCs w:val="36"/>
          <w:lang w:val="uk-UA"/>
        </w:rPr>
        <w:t>Ізюмської районної ради Харківської області</w:t>
      </w:r>
    </w:p>
    <w:p w:rsidR="00424918" w:rsidRDefault="00424918" w:rsidP="0042491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76"/>
        <w:gridCol w:w="5400"/>
        <w:gridCol w:w="2511"/>
      </w:tblGrid>
      <w:tr w:rsidR="00424918" w:rsidRPr="000914D3" w:rsidTr="000906DA">
        <w:tc>
          <w:tcPr>
            <w:tcW w:w="538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914D3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1476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914D3">
              <w:rPr>
                <w:b/>
                <w:i/>
                <w:sz w:val="32"/>
                <w:szCs w:val="32"/>
                <w:lang w:val="uk-UA"/>
              </w:rPr>
              <w:t>Дата</w:t>
            </w:r>
          </w:p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5400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914D3">
              <w:rPr>
                <w:b/>
                <w:i/>
                <w:sz w:val="32"/>
                <w:szCs w:val="32"/>
                <w:lang w:val="uk-UA"/>
              </w:rPr>
              <w:t>Зміст</w:t>
            </w:r>
          </w:p>
        </w:tc>
        <w:tc>
          <w:tcPr>
            <w:tcW w:w="2511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914D3">
              <w:rPr>
                <w:b/>
                <w:i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424918" w:rsidRPr="000914D3" w:rsidTr="000906DA">
        <w:tc>
          <w:tcPr>
            <w:tcW w:w="538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 w:rsidRPr="000914D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Pr="000914D3">
              <w:rPr>
                <w:sz w:val="28"/>
                <w:szCs w:val="28"/>
                <w:lang w:val="uk-UA"/>
              </w:rPr>
              <w:t>.10.201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424918" w:rsidRPr="00433543" w:rsidRDefault="00424918" w:rsidP="000906DA">
            <w:pPr>
              <w:rPr>
                <w:i/>
                <w:sz w:val="26"/>
                <w:szCs w:val="26"/>
                <w:lang w:val="uk-UA"/>
              </w:rPr>
            </w:pPr>
            <w:r w:rsidRPr="00433543">
              <w:rPr>
                <w:b/>
                <w:i/>
                <w:sz w:val="26"/>
                <w:szCs w:val="26"/>
                <w:lang w:val="uk-UA"/>
              </w:rPr>
              <w:t xml:space="preserve">Тема: </w:t>
            </w:r>
            <w:r w:rsidRPr="00433543">
              <w:rPr>
                <w:sz w:val="26"/>
                <w:szCs w:val="26"/>
                <w:lang w:val="uk-UA"/>
              </w:rPr>
              <w:t>«Особливості адаптації учнів до нових умов навчання і виховання.  Організація ефективного педагогічного спілкування»</w:t>
            </w:r>
          </w:p>
          <w:p w:rsidR="00424918" w:rsidRPr="00433543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433543">
              <w:rPr>
                <w:lang w:val="uk-UA"/>
              </w:rPr>
              <w:t>Вплив  першого вчителя на успішну ад</w:t>
            </w:r>
            <w:r>
              <w:rPr>
                <w:lang w:val="uk-UA"/>
              </w:rPr>
              <w:t>аптацію першокласника до школи (доповідь)</w:t>
            </w:r>
          </w:p>
          <w:p w:rsidR="00424918" w:rsidRPr="00433543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433543">
              <w:rPr>
                <w:lang w:val="uk-UA"/>
              </w:rPr>
              <w:t xml:space="preserve">Адаптація учнів 5 класів до </w:t>
            </w:r>
            <w:r>
              <w:rPr>
                <w:lang w:val="uk-UA"/>
              </w:rPr>
              <w:t>нових умов навчання і виховання (доповідь)</w:t>
            </w:r>
            <w:r w:rsidRPr="00433543">
              <w:rPr>
                <w:lang w:val="uk-UA"/>
              </w:rPr>
              <w:t xml:space="preserve"> </w:t>
            </w:r>
          </w:p>
          <w:p w:rsidR="00424918" w:rsidRPr="00D0085D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D0085D">
              <w:rPr>
                <w:lang w:val="uk-UA"/>
              </w:rPr>
              <w:t>Можли</w:t>
            </w:r>
            <w:r>
              <w:rPr>
                <w:lang w:val="uk-UA"/>
              </w:rPr>
              <w:t xml:space="preserve">ві проблеми </w:t>
            </w:r>
            <w:proofErr w:type="spellStart"/>
            <w:r>
              <w:rPr>
                <w:lang w:val="uk-UA"/>
              </w:rPr>
              <w:t>дезадаптації</w:t>
            </w:r>
            <w:proofErr w:type="spellEnd"/>
            <w:r>
              <w:rPr>
                <w:lang w:val="uk-UA"/>
              </w:rPr>
              <w:t xml:space="preserve">  учнів (презентація)</w:t>
            </w:r>
          </w:p>
          <w:p w:rsidR="00424918" w:rsidRPr="000914D3" w:rsidRDefault="00424918" w:rsidP="000906DA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D0085D">
              <w:rPr>
                <w:lang w:val="uk-UA"/>
              </w:rPr>
              <w:t xml:space="preserve">Способи  вирішення проблем </w:t>
            </w:r>
            <w:proofErr w:type="spellStart"/>
            <w:r w:rsidRPr="00D0085D">
              <w:rPr>
                <w:lang w:val="uk-UA"/>
              </w:rPr>
              <w:t>дезадаптації</w:t>
            </w:r>
            <w:proofErr w:type="spellEnd"/>
            <w:r w:rsidRPr="00D0085D">
              <w:rPr>
                <w:lang w:val="uk-UA"/>
              </w:rPr>
              <w:t xml:space="preserve">  учнів під час адаптаційного періоду</w:t>
            </w:r>
            <w:r>
              <w:rPr>
                <w:lang w:val="uk-UA"/>
              </w:rPr>
              <w:t xml:space="preserve"> (рекомендації)</w:t>
            </w:r>
          </w:p>
        </w:tc>
        <w:tc>
          <w:tcPr>
            <w:tcW w:w="2511" w:type="dxa"/>
            <w:shd w:val="clear" w:color="auto" w:fill="auto"/>
          </w:tcPr>
          <w:p w:rsidR="00424918" w:rsidRPr="00F12B62" w:rsidRDefault="00424918" w:rsidP="000906DA">
            <w:pPr>
              <w:jc w:val="center"/>
              <w:rPr>
                <w:lang w:val="uk-UA"/>
              </w:rPr>
            </w:pPr>
          </w:p>
          <w:p w:rsidR="00424918" w:rsidRPr="00F12B62" w:rsidRDefault="00424918" w:rsidP="000906DA">
            <w:pPr>
              <w:jc w:val="center"/>
              <w:rPr>
                <w:lang w:val="uk-UA"/>
              </w:rPr>
            </w:pPr>
          </w:p>
          <w:p w:rsidR="00424918" w:rsidRPr="00F12B62" w:rsidRDefault="00424918" w:rsidP="000906DA">
            <w:pPr>
              <w:jc w:val="center"/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Гаврикова</w:t>
            </w:r>
            <w:proofErr w:type="spellEnd"/>
            <w:r>
              <w:rPr>
                <w:lang w:val="uk-UA"/>
              </w:rPr>
              <w:t xml:space="preserve"> Л.Ф.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Стренадко</w:t>
            </w:r>
            <w:proofErr w:type="spellEnd"/>
            <w:r>
              <w:rPr>
                <w:lang w:val="uk-UA"/>
              </w:rPr>
              <w:t xml:space="preserve"> О.В.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Бублик С.С.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Старкова</w:t>
            </w:r>
            <w:proofErr w:type="spellEnd"/>
            <w:r>
              <w:rPr>
                <w:lang w:val="uk-UA"/>
              </w:rPr>
              <w:t xml:space="preserve"> О.О.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Pr="00F12B62" w:rsidRDefault="00424918" w:rsidP="000906DA">
            <w:pPr>
              <w:rPr>
                <w:lang w:val="uk-UA"/>
              </w:rPr>
            </w:pPr>
          </w:p>
        </w:tc>
      </w:tr>
      <w:tr w:rsidR="00424918" w:rsidRPr="000914D3" w:rsidTr="000906DA">
        <w:tc>
          <w:tcPr>
            <w:tcW w:w="538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 w:rsidRPr="000914D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Pr="000914D3">
              <w:rPr>
                <w:sz w:val="28"/>
                <w:szCs w:val="28"/>
                <w:lang w:val="uk-UA"/>
              </w:rPr>
              <w:t>.12.201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424918" w:rsidRPr="00433543" w:rsidRDefault="00424918" w:rsidP="000906DA">
            <w:pPr>
              <w:rPr>
                <w:sz w:val="26"/>
                <w:szCs w:val="26"/>
                <w:lang w:val="uk-UA"/>
              </w:rPr>
            </w:pPr>
            <w:r w:rsidRPr="00433543">
              <w:rPr>
                <w:b/>
                <w:i/>
                <w:sz w:val="26"/>
                <w:szCs w:val="26"/>
              </w:rPr>
              <w:t>Тема:</w:t>
            </w:r>
            <w:r w:rsidRPr="00433543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433543">
              <w:rPr>
                <w:sz w:val="26"/>
                <w:szCs w:val="26"/>
              </w:rPr>
              <w:t>Проблеми</w:t>
            </w:r>
            <w:proofErr w:type="spellEnd"/>
            <w:r w:rsidRPr="00433543">
              <w:rPr>
                <w:sz w:val="26"/>
                <w:szCs w:val="26"/>
              </w:rPr>
              <w:t xml:space="preserve"> </w:t>
            </w:r>
            <w:proofErr w:type="spellStart"/>
            <w:r w:rsidRPr="00433543">
              <w:rPr>
                <w:sz w:val="26"/>
                <w:szCs w:val="26"/>
              </w:rPr>
              <w:t>взаємодії</w:t>
            </w:r>
            <w:proofErr w:type="spellEnd"/>
            <w:r w:rsidRPr="00433543">
              <w:rPr>
                <w:sz w:val="26"/>
                <w:szCs w:val="26"/>
              </w:rPr>
              <w:t xml:space="preserve"> «учитель-</w:t>
            </w:r>
            <w:proofErr w:type="spellStart"/>
            <w:r w:rsidRPr="00433543">
              <w:rPr>
                <w:sz w:val="26"/>
                <w:szCs w:val="26"/>
              </w:rPr>
              <w:t>учень</w:t>
            </w:r>
            <w:proofErr w:type="spellEnd"/>
            <w:r w:rsidRPr="00433543">
              <w:rPr>
                <w:sz w:val="26"/>
                <w:szCs w:val="26"/>
              </w:rPr>
              <w:t>»</w:t>
            </w:r>
          </w:p>
          <w:p w:rsidR="00424918" w:rsidRPr="00433543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1. Етика взаємин вчителя з учнем (доповідь)</w:t>
            </w:r>
          </w:p>
          <w:p w:rsidR="00424918" w:rsidRPr="00433543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2. Типи конфліктних особистостей (презентація)</w:t>
            </w:r>
          </w:p>
          <w:p w:rsidR="00424918" w:rsidRPr="00433543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433543">
              <w:rPr>
                <w:lang w:val="uk-UA"/>
              </w:rPr>
              <w:t>Методи к</w:t>
            </w:r>
            <w:r>
              <w:rPr>
                <w:lang w:val="uk-UA"/>
              </w:rPr>
              <w:t>орекції вчинків дітей (презентація)</w:t>
            </w:r>
          </w:p>
          <w:p w:rsidR="00424918" w:rsidRPr="00D0085D" w:rsidRDefault="00424918" w:rsidP="000906DA">
            <w:pPr>
              <w:rPr>
                <w:lang w:val="uk-UA"/>
              </w:rPr>
            </w:pPr>
            <w:r w:rsidRPr="00D0085D">
              <w:rPr>
                <w:lang w:val="uk-UA"/>
              </w:rPr>
              <w:t>4</w:t>
            </w:r>
            <w:r>
              <w:rPr>
                <w:lang w:val="uk-UA"/>
              </w:rPr>
              <w:t xml:space="preserve">. </w:t>
            </w:r>
            <w:proofErr w:type="spellStart"/>
            <w:r w:rsidRPr="00D0085D">
              <w:t>Педагогічні</w:t>
            </w:r>
            <w:proofErr w:type="spellEnd"/>
            <w:r w:rsidRPr="00D0085D">
              <w:t xml:space="preserve"> правила для конструктивного </w:t>
            </w:r>
            <w:proofErr w:type="spellStart"/>
            <w:r w:rsidRPr="00D0085D">
              <w:t>вирішення</w:t>
            </w:r>
            <w:proofErr w:type="spellEnd"/>
            <w:r w:rsidRPr="00D0085D">
              <w:t xml:space="preserve"> </w:t>
            </w:r>
            <w:proofErr w:type="spellStart"/>
            <w:r w:rsidRPr="00D0085D">
              <w:t>ко</w:t>
            </w:r>
            <w:r>
              <w:t>нфліктних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rPr>
                <w:lang w:val="uk-UA"/>
              </w:rPr>
              <w:t xml:space="preserve"> (коло ідей)</w:t>
            </w:r>
            <w:r w:rsidRPr="00D0085D">
              <w:rPr>
                <w:lang w:val="uk-UA"/>
              </w:rPr>
              <w:t xml:space="preserve">. </w:t>
            </w:r>
          </w:p>
        </w:tc>
        <w:tc>
          <w:tcPr>
            <w:tcW w:w="2511" w:type="dxa"/>
            <w:shd w:val="clear" w:color="auto" w:fill="auto"/>
          </w:tcPr>
          <w:p w:rsidR="00424918" w:rsidRPr="00F12B62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Попова Ю.П.</w:t>
            </w: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Бессарабова Л.Ю.</w:t>
            </w: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Колісник О.М.</w:t>
            </w: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Золотарьова О.С., педагогічні працівники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</w:p>
        </w:tc>
      </w:tr>
      <w:tr w:rsidR="00424918" w:rsidRPr="000914D3" w:rsidTr="000906DA">
        <w:tc>
          <w:tcPr>
            <w:tcW w:w="538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 w:rsidRPr="000914D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 w:rsidRPr="000914D3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0914D3">
              <w:rPr>
                <w:sz w:val="28"/>
                <w:szCs w:val="28"/>
                <w:lang w:val="uk-UA"/>
              </w:rPr>
              <w:t>.02.20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00" w:type="dxa"/>
            <w:shd w:val="clear" w:color="auto" w:fill="auto"/>
          </w:tcPr>
          <w:p w:rsidR="00424918" w:rsidRPr="00F12B62" w:rsidRDefault="00424918" w:rsidP="000906DA">
            <w:pPr>
              <w:rPr>
                <w:sz w:val="26"/>
                <w:szCs w:val="26"/>
                <w:lang w:val="uk-UA"/>
              </w:rPr>
            </w:pPr>
            <w:r w:rsidRPr="00B10680">
              <w:rPr>
                <w:b/>
                <w:i/>
                <w:sz w:val="26"/>
                <w:szCs w:val="26"/>
                <w:lang w:val="uk-UA"/>
              </w:rPr>
              <w:t>Тема:</w:t>
            </w:r>
            <w:r w:rsidRPr="00F12B6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</w:t>
            </w:r>
            <w:r w:rsidRPr="00F12B62">
              <w:rPr>
                <w:sz w:val="26"/>
                <w:szCs w:val="26"/>
                <w:lang w:val="uk-UA"/>
              </w:rPr>
              <w:t>Психологічні труднощі у навчанні дітей: типологія, причини та шляхи їх подолання</w:t>
            </w:r>
            <w:r>
              <w:rPr>
                <w:sz w:val="26"/>
                <w:szCs w:val="26"/>
                <w:lang w:val="uk-UA"/>
              </w:rPr>
              <w:t>»</w:t>
            </w:r>
            <w:r w:rsidRPr="00F12B62">
              <w:rPr>
                <w:sz w:val="26"/>
                <w:szCs w:val="26"/>
                <w:lang w:val="uk-UA"/>
              </w:rPr>
              <w:t>.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12B62">
              <w:rPr>
                <w:lang w:val="uk-UA"/>
              </w:rPr>
              <w:t>Інформаційне повідомлення «Розвиток знань учнів в процесі навчання»</w:t>
            </w: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F12B62">
              <w:rPr>
                <w:lang w:val="uk-UA"/>
              </w:rPr>
              <w:t>Інформаційне повідомлення «Психологічні компоненти засвоєння знань»</w:t>
            </w: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b/>
                <w:i/>
                <w:lang w:val="uk-UA"/>
              </w:rPr>
              <w:t xml:space="preserve">3. </w:t>
            </w:r>
            <w:r w:rsidRPr="00B10680">
              <w:rPr>
                <w:lang w:val="uk-UA"/>
              </w:rPr>
              <w:t>Сучасні проблеми психології індивідуального підходу до учнів у процесі навчання</w:t>
            </w:r>
            <w:r>
              <w:rPr>
                <w:lang w:val="uk-UA"/>
              </w:rPr>
              <w:t xml:space="preserve"> (презентація)</w:t>
            </w:r>
          </w:p>
          <w:p w:rsidR="00424918" w:rsidRPr="00B10680" w:rsidRDefault="00424918" w:rsidP="000906DA">
            <w:pPr>
              <w:rPr>
                <w:lang w:val="uk-UA"/>
              </w:rPr>
            </w:pPr>
          </w:p>
        </w:tc>
        <w:tc>
          <w:tcPr>
            <w:tcW w:w="2511" w:type="dxa"/>
            <w:shd w:val="clear" w:color="auto" w:fill="auto"/>
          </w:tcPr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Соболь Н.М.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Нестер</w:t>
            </w:r>
            <w:proofErr w:type="spellEnd"/>
            <w:r>
              <w:rPr>
                <w:lang w:val="uk-UA"/>
              </w:rPr>
              <w:t xml:space="preserve"> Л.Г.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Соколик І.В.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</w:p>
        </w:tc>
      </w:tr>
      <w:tr w:rsidR="00424918" w:rsidRPr="000914D3" w:rsidTr="000906DA">
        <w:trPr>
          <w:trHeight w:val="1116"/>
        </w:trPr>
        <w:tc>
          <w:tcPr>
            <w:tcW w:w="538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  <w:r w:rsidRPr="000914D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424918" w:rsidRPr="000914D3" w:rsidRDefault="00424918" w:rsidP="000906D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24918" w:rsidRPr="000914D3" w:rsidRDefault="00424918" w:rsidP="00090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Pr="000914D3">
              <w:rPr>
                <w:sz w:val="28"/>
                <w:szCs w:val="28"/>
                <w:lang w:val="uk-UA"/>
              </w:rPr>
              <w:t>.05.20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00" w:type="dxa"/>
            <w:shd w:val="clear" w:color="auto" w:fill="auto"/>
          </w:tcPr>
          <w:p w:rsidR="00424918" w:rsidRPr="00F12B62" w:rsidRDefault="00424918" w:rsidP="000906DA">
            <w:pPr>
              <w:rPr>
                <w:sz w:val="26"/>
                <w:szCs w:val="26"/>
                <w:lang w:val="uk-UA"/>
              </w:rPr>
            </w:pPr>
            <w:r w:rsidRPr="00B10680">
              <w:rPr>
                <w:b/>
                <w:i/>
                <w:sz w:val="26"/>
                <w:szCs w:val="26"/>
                <w:lang w:val="uk-UA"/>
              </w:rPr>
              <w:t>Тема:</w:t>
            </w:r>
            <w:r w:rsidRPr="00F12B6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</w:t>
            </w:r>
            <w:r w:rsidRPr="00F12B62">
              <w:rPr>
                <w:sz w:val="26"/>
                <w:szCs w:val="26"/>
                <w:lang w:val="uk-UA"/>
              </w:rPr>
              <w:t>Психологічні труднощі у навчанні дітей: типологія, причини та шляхи їх подолання</w:t>
            </w:r>
            <w:r>
              <w:rPr>
                <w:sz w:val="26"/>
                <w:szCs w:val="26"/>
                <w:lang w:val="uk-UA"/>
              </w:rPr>
              <w:t>»</w:t>
            </w:r>
            <w:r w:rsidRPr="00F12B62">
              <w:rPr>
                <w:sz w:val="26"/>
                <w:szCs w:val="26"/>
                <w:lang w:val="uk-UA"/>
              </w:rPr>
              <w:t>.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12B62">
              <w:rPr>
                <w:lang w:val="uk-UA"/>
              </w:rPr>
              <w:t>Інформаційне повідомлення «Організація самостійної роботи на уроці на основі аналізу вікових особливостей, пам’яті підлітків»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F12B62">
              <w:rPr>
                <w:lang w:val="uk-UA"/>
              </w:rPr>
              <w:t>Інформаційне повідомлення «Прийоми підтримування уваги учнів на уроці»</w:t>
            </w:r>
          </w:p>
          <w:p w:rsidR="00424918" w:rsidRPr="00B10680" w:rsidRDefault="00424918" w:rsidP="000906DA">
            <w:pPr>
              <w:shd w:val="clear" w:color="auto" w:fill="FFFFFF"/>
              <w:spacing w:line="269" w:lineRule="exact"/>
              <w:ind w:right="-40" w:firstLine="1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  <w:r w:rsidRPr="00B10680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45565E">
              <w:rPr>
                <w:lang w:val="uk-UA"/>
              </w:rPr>
              <w:t>«Шляхи подолання психологічних труднощів у навчанні учнів»</w:t>
            </w:r>
            <w:r>
              <w:rPr>
                <w:lang w:val="uk-UA"/>
              </w:rPr>
              <w:t xml:space="preserve"> (коло ідей)</w:t>
            </w:r>
          </w:p>
          <w:p w:rsidR="00424918" w:rsidRPr="00B10680" w:rsidRDefault="00424918" w:rsidP="000906DA">
            <w:pPr>
              <w:shd w:val="clear" w:color="auto" w:fill="FFFFFF"/>
              <w:spacing w:line="269" w:lineRule="exact"/>
              <w:ind w:right="-40" w:firstLine="10"/>
              <w:rPr>
                <w:sz w:val="26"/>
                <w:szCs w:val="26"/>
                <w:lang w:val="uk-UA"/>
              </w:rPr>
            </w:pPr>
          </w:p>
        </w:tc>
        <w:tc>
          <w:tcPr>
            <w:tcW w:w="2511" w:type="dxa"/>
            <w:shd w:val="clear" w:color="auto" w:fill="auto"/>
          </w:tcPr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Зорянська</w:t>
            </w:r>
            <w:proofErr w:type="spellEnd"/>
            <w:r>
              <w:rPr>
                <w:lang w:val="uk-UA"/>
              </w:rPr>
              <w:t xml:space="preserve"> О.О.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Чернуха</w:t>
            </w:r>
            <w:proofErr w:type="spellEnd"/>
            <w:r>
              <w:rPr>
                <w:lang w:val="uk-UA"/>
              </w:rPr>
              <w:t xml:space="preserve"> Г.В.</w:t>
            </w:r>
          </w:p>
          <w:p w:rsidR="00424918" w:rsidRDefault="00424918" w:rsidP="000906DA">
            <w:pPr>
              <w:rPr>
                <w:lang w:val="uk-UA"/>
              </w:rPr>
            </w:pPr>
          </w:p>
          <w:p w:rsidR="00424918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Болгарська Г.С.,</w:t>
            </w:r>
          </w:p>
          <w:p w:rsidR="00424918" w:rsidRPr="00F12B62" w:rsidRDefault="00424918" w:rsidP="000906DA">
            <w:pPr>
              <w:rPr>
                <w:lang w:val="uk-UA"/>
              </w:rPr>
            </w:pPr>
            <w:r>
              <w:rPr>
                <w:lang w:val="uk-UA"/>
              </w:rPr>
              <w:t>педагогічні працівники</w:t>
            </w:r>
          </w:p>
        </w:tc>
      </w:tr>
    </w:tbl>
    <w:p w:rsidR="00944A7C" w:rsidRPr="00424918" w:rsidRDefault="00944A7C">
      <w:pPr>
        <w:rPr>
          <w:lang w:val="uk-UA"/>
        </w:rPr>
      </w:pPr>
      <w:bookmarkStart w:id="0" w:name="_GoBack"/>
      <w:bookmarkEnd w:id="0"/>
    </w:p>
    <w:sectPr w:rsidR="00944A7C" w:rsidRPr="00424918" w:rsidSect="00424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18"/>
    <w:rsid w:val="00424918"/>
    <w:rsid w:val="009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2020-01-14T11:50:00Z</dcterms:created>
  <dcterms:modified xsi:type="dcterms:W3CDTF">2020-01-14T11:51:00Z</dcterms:modified>
</cp:coreProperties>
</file>